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1C56D" w14:textId="77777777" w:rsidR="00E169FD" w:rsidRPr="00482CE2" w:rsidRDefault="00E169FD" w:rsidP="00E169FD">
      <w:pPr>
        <w:ind w:right="142"/>
        <w:jc w:val="center"/>
        <w:rPr>
          <w:b/>
          <w:sz w:val="28"/>
        </w:rPr>
      </w:pPr>
      <w:r w:rsidRPr="00482CE2">
        <w:rPr>
          <w:b/>
          <w:sz w:val="28"/>
        </w:rPr>
        <w:t>Красноярский край</w:t>
      </w:r>
    </w:p>
    <w:p w14:paraId="0DDFBE7E" w14:textId="69AC02D1" w:rsidR="00E169FD" w:rsidRPr="00482CE2" w:rsidRDefault="00E169FD" w:rsidP="00E169FD">
      <w:pPr>
        <w:ind w:right="142"/>
        <w:jc w:val="center"/>
        <w:rPr>
          <w:b/>
          <w:sz w:val="28"/>
        </w:rPr>
      </w:pPr>
      <w:r w:rsidRPr="00482CE2">
        <w:rPr>
          <w:b/>
          <w:sz w:val="28"/>
        </w:rPr>
        <w:t>Березовский район</w:t>
      </w:r>
    </w:p>
    <w:p w14:paraId="5B9B9DB8" w14:textId="06F500E5" w:rsidR="00E169FD" w:rsidRPr="00482CE2" w:rsidRDefault="00E169FD" w:rsidP="00E169FD">
      <w:pPr>
        <w:ind w:right="142" w:firstLine="709"/>
        <w:jc w:val="center"/>
        <w:rPr>
          <w:b/>
          <w:sz w:val="28"/>
        </w:rPr>
      </w:pPr>
      <w:r w:rsidRPr="00482CE2">
        <w:rPr>
          <w:b/>
          <w:sz w:val="28"/>
        </w:rPr>
        <w:t>АДМИНИСТРАЦИЯ МАГАНСКОГО СЕЛЬСОВЕТА</w:t>
      </w:r>
    </w:p>
    <w:p w14:paraId="7BFE93A7" w14:textId="77777777" w:rsidR="00E169FD" w:rsidRDefault="00E169FD" w:rsidP="00E169FD">
      <w:pPr>
        <w:ind w:right="142" w:firstLine="709"/>
        <w:jc w:val="center"/>
        <w:rPr>
          <w:b/>
          <w:sz w:val="22"/>
        </w:rPr>
      </w:pPr>
    </w:p>
    <w:p w14:paraId="70735883" w14:textId="4A8C642F" w:rsidR="00E169FD" w:rsidRDefault="00E169FD" w:rsidP="00E169FD">
      <w:pPr>
        <w:ind w:right="142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4179AB2" w14:textId="77777777" w:rsidR="00E169FD" w:rsidRDefault="00E169FD" w:rsidP="00E169FD">
      <w:pPr>
        <w:ind w:right="142" w:firstLine="709"/>
        <w:rPr>
          <w:sz w:val="22"/>
        </w:rPr>
      </w:pPr>
    </w:p>
    <w:p w14:paraId="689650F0" w14:textId="5E60F967" w:rsidR="00E169FD" w:rsidRPr="00482CE2" w:rsidRDefault="00E169FD" w:rsidP="00E169FD">
      <w:pPr>
        <w:ind w:right="142"/>
        <w:rPr>
          <w:sz w:val="28"/>
          <w:szCs w:val="28"/>
        </w:rPr>
      </w:pPr>
      <w:r>
        <w:rPr>
          <w:sz w:val="22"/>
        </w:rPr>
        <w:t xml:space="preserve"> </w:t>
      </w:r>
      <w:r w:rsidRPr="00482CE2">
        <w:rPr>
          <w:sz w:val="28"/>
          <w:szCs w:val="28"/>
        </w:rPr>
        <w:t>«</w:t>
      </w:r>
      <w:r w:rsidR="00234B00">
        <w:rPr>
          <w:sz w:val="28"/>
          <w:szCs w:val="28"/>
        </w:rPr>
        <w:t>25</w:t>
      </w:r>
      <w:r w:rsidRPr="00482CE2">
        <w:rPr>
          <w:sz w:val="28"/>
          <w:szCs w:val="28"/>
        </w:rPr>
        <w:t xml:space="preserve">» </w:t>
      </w:r>
      <w:r w:rsidR="00D612B3">
        <w:rPr>
          <w:sz w:val="28"/>
          <w:szCs w:val="28"/>
        </w:rPr>
        <w:t>июня</w:t>
      </w:r>
      <w:r w:rsidRPr="00482CE2">
        <w:rPr>
          <w:sz w:val="28"/>
          <w:szCs w:val="28"/>
        </w:rPr>
        <w:t xml:space="preserve"> 2021                               с. Маганск                                       №</w:t>
      </w:r>
      <w:r w:rsidR="00CC34B3">
        <w:rPr>
          <w:sz w:val="28"/>
          <w:szCs w:val="28"/>
        </w:rPr>
        <w:t xml:space="preserve"> </w:t>
      </w:r>
      <w:r w:rsidR="00234B00">
        <w:rPr>
          <w:sz w:val="28"/>
          <w:szCs w:val="28"/>
        </w:rPr>
        <w:t>28</w:t>
      </w:r>
      <w:bookmarkStart w:id="0" w:name="_GoBack"/>
      <w:bookmarkEnd w:id="0"/>
    </w:p>
    <w:p w14:paraId="1AEFB542" w14:textId="77777777" w:rsidR="00356150" w:rsidRPr="00482CE2" w:rsidRDefault="00356150" w:rsidP="009213AD">
      <w:pPr>
        <w:ind w:left="-360" w:firstLine="709"/>
        <w:rPr>
          <w:i/>
          <w:sz w:val="28"/>
          <w:szCs w:val="28"/>
        </w:rPr>
      </w:pPr>
    </w:p>
    <w:p w14:paraId="79097047" w14:textId="59E6328F" w:rsidR="008444C0" w:rsidRPr="00482CE2" w:rsidRDefault="00D612B3" w:rsidP="007322B9">
      <w:pPr>
        <w:ind w:right="425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признании многоквартирного дома, расположенного по адресу: </w:t>
      </w:r>
      <w:proofErr w:type="gramStart"/>
      <w:r>
        <w:rPr>
          <w:iCs/>
          <w:sz w:val="28"/>
          <w:szCs w:val="28"/>
        </w:rPr>
        <w:t>Красноярский край, Березовский район, п. Березовский, ул. Нагорная, д. 27 аварийным и подлежащим сносу</w:t>
      </w:r>
      <w:proofErr w:type="gramEnd"/>
    </w:p>
    <w:p w14:paraId="7A2542AF" w14:textId="77777777" w:rsidR="003335FF" w:rsidRPr="00482CE2" w:rsidRDefault="003335FF" w:rsidP="003335FF">
      <w:pPr>
        <w:rPr>
          <w:sz w:val="28"/>
          <w:szCs w:val="28"/>
        </w:rPr>
      </w:pPr>
    </w:p>
    <w:p w14:paraId="36305817" w14:textId="516354C2" w:rsidR="00E169FD" w:rsidRPr="00D612B3" w:rsidRDefault="00C81278" w:rsidP="004870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482CE2">
        <w:rPr>
          <w:sz w:val="28"/>
          <w:szCs w:val="28"/>
        </w:rPr>
        <w:t xml:space="preserve">В соответствии с </w:t>
      </w:r>
      <w:r w:rsidR="00E35A88" w:rsidRPr="00482CE2">
        <w:rPr>
          <w:sz w:val="28"/>
          <w:szCs w:val="28"/>
        </w:rPr>
        <w:t>п</w:t>
      </w:r>
      <w:r w:rsidR="0003782E" w:rsidRPr="00482CE2">
        <w:rPr>
          <w:sz w:val="28"/>
          <w:szCs w:val="28"/>
        </w:rPr>
        <w:t>унктом</w:t>
      </w:r>
      <w:r w:rsidR="00E35A88" w:rsidRPr="00482CE2">
        <w:rPr>
          <w:sz w:val="28"/>
          <w:szCs w:val="28"/>
        </w:rPr>
        <w:t xml:space="preserve"> </w:t>
      </w:r>
      <w:r w:rsidR="00D612B3">
        <w:rPr>
          <w:sz w:val="28"/>
          <w:szCs w:val="28"/>
        </w:rPr>
        <w:t>8</w:t>
      </w:r>
      <w:r w:rsidR="00E35A88" w:rsidRPr="00482CE2">
        <w:rPr>
          <w:sz w:val="28"/>
          <w:szCs w:val="28"/>
        </w:rPr>
        <w:t xml:space="preserve"> ч</w:t>
      </w:r>
      <w:r w:rsidR="0003782E" w:rsidRPr="00482CE2">
        <w:rPr>
          <w:sz w:val="28"/>
          <w:szCs w:val="28"/>
        </w:rPr>
        <w:t xml:space="preserve">асти </w:t>
      </w:r>
      <w:r w:rsidR="00E35A88" w:rsidRPr="00482CE2">
        <w:rPr>
          <w:sz w:val="28"/>
          <w:szCs w:val="28"/>
        </w:rPr>
        <w:t xml:space="preserve">1 </w:t>
      </w:r>
      <w:hyperlink r:id="rId9" w:history="1">
        <w:r w:rsidR="00E35A88" w:rsidRPr="00482CE2">
          <w:rPr>
            <w:sz w:val="28"/>
            <w:szCs w:val="28"/>
          </w:rPr>
          <w:t>ст</w:t>
        </w:r>
        <w:r w:rsidR="0003782E" w:rsidRPr="00482CE2">
          <w:rPr>
            <w:sz w:val="28"/>
            <w:szCs w:val="28"/>
          </w:rPr>
          <w:t>атьи</w:t>
        </w:r>
        <w:r w:rsidRPr="00482CE2">
          <w:rPr>
            <w:sz w:val="28"/>
            <w:szCs w:val="28"/>
          </w:rPr>
          <w:t xml:space="preserve"> </w:t>
        </w:r>
      </w:hyperlink>
      <w:r w:rsidR="00E35A88" w:rsidRPr="00482CE2">
        <w:rPr>
          <w:sz w:val="28"/>
          <w:szCs w:val="28"/>
        </w:rPr>
        <w:t xml:space="preserve">14 </w:t>
      </w:r>
      <w:r w:rsidR="00D612B3">
        <w:rPr>
          <w:sz w:val="28"/>
          <w:szCs w:val="28"/>
        </w:rPr>
        <w:t>Жилищного кодекса Российской Федерации, абзацем 5 пункта 47 постановления Правительства Российской Федерации от 28.01.2006 г. № 47 «</w:t>
      </w:r>
      <w:r w:rsidR="00D612B3" w:rsidRPr="00D612B3">
        <w:rPr>
          <w:sz w:val="28"/>
          <w:szCs w:val="27"/>
          <w:shd w:val="clear" w:color="auto" w:fill="FFFFFF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D612B3">
        <w:rPr>
          <w:sz w:val="28"/>
          <w:szCs w:val="28"/>
        </w:rPr>
        <w:t>» (с изменениями и дополнениями)</w:t>
      </w:r>
      <w:r w:rsidR="00E35A88" w:rsidRPr="00482CE2">
        <w:rPr>
          <w:sz w:val="28"/>
          <w:szCs w:val="28"/>
        </w:rPr>
        <w:t xml:space="preserve">, </w:t>
      </w:r>
      <w:r w:rsidR="00D612B3">
        <w:rPr>
          <w:sz w:val="28"/>
        </w:rPr>
        <w:t>заключением</w:t>
      </w:r>
      <w:proofErr w:type="gramEnd"/>
      <w:r w:rsidR="00D612B3">
        <w:rPr>
          <w:sz w:val="28"/>
        </w:rPr>
        <w:t xml:space="preserve"> межведомственной комиссии Маганского сельсовета от 22.06.2021 г. № 6 о признании многоквартирного дома № 27 по ул. </w:t>
      </w:r>
      <w:proofErr w:type="gramStart"/>
      <w:r w:rsidR="00D612B3">
        <w:rPr>
          <w:sz w:val="28"/>
        </w:rPr>
        <w:t>Нагорная</w:t>
      </w:r>
      <w:proofErr w:type="gramEnd"/>
      <w:r w:rsidR="00D612B3">
        <w:rPr>
          <w:sz w:val="28"/>
        </w:rPr>
        <w:t xml:space="preserve"> в п. Березовский аварийным и подлежащим сносу</w:t>
      </w:r>
    </w:p>
    <w:p w14:paraId="027C2D30" w14:textId="2FD8682C" w:rsidR="009213AD" w:rsidRPr="00482CE2" w:rsidRDefault="00E169FD" w:rsidP="004870B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482CE2">
        <w:rPr>
          <w:sz w:val="28"/>
          <w:szCs w:val="28"/>
        </w:rPr>
        <w:t>ПОСТАНОВЛЯЮ:</w:t>
      </w:r>
      <w:r w:rsidR="009213AD" w:rsidRPr="00482CE2">
        <w:rPr>
          <w:i/>
          <w:sz w:val="28"/>
          <w:szCs w:val="28"/>
        </w:rPr>
        <w:t xml:space="preserve"> </w:t>
      </w:r>
    </w:p>
    <w:p w14:paraId="70DE366B" w14:textId="22374B2A" w:rsidR="00894A83" w:rsidRPr="00482CE2" w:rsidRDefault="00125811" w:rsidP="004870B4">
      <w:pPr>
        <w:ind w:right="-1" w:firstLine="709"/>
        <w:jc w:val="both"/>
        <w:rPr>
          <w:sz w:val="28"/>
          <w:szCs w:val="28"/>
        </w:rPr>
      </w:pPr>
      <w:r w:rsidRPr="00482CE2">
        <w:rPr>
          <w:sz w:val="28"/>
          <w:szCs w:val="28"/>
        </w:rPr>
        <w:t xml:space="preserve">1. </w:t>
      </w:r>
      <w:r w:rsidR="00D612B3">
        <w:rPr>
          <w:sz w:val="28"/>
          <w:szCs w:val="28"/>
        </w:rPr>
        <w:t xml:space="preserve">Признать </w:t>
      </w:r>
      <w:r w:rsidR="00D612B3">
        <w:rPr>
          <w:sz w:val="28"/>
        </w:rPr>
        <w:t xml:space="preserve">многоквартирный дом № 27 по ул. </w:t>
      </w:r>
      <w:proofErr w:type="gramStart"/>
      <w:r w:rsidR="00D612B3">
        <w:rPr>
          <w:sz w:val="28"/>
        </w:rPr>
        <w:t>Нагорная</w:t>
      </w:r>
      <w:proofErr w:type="gramEnd"/>
      <w:r w:rsidR="00D612B3">
        <w:rPr>
          <w:sz w:val="28"/>
        </w:rPr>
        <w:t xml:space="preserve"> в п. Березовский аварийным и подлежащим сносу</w:t>
      </w:r>
      <w:r w:rsidR="00894A83" w:rsidRPr="00482CE2">
        <w:rPr>
          <w:sz w:val="28"/>
          <w:szCs w:val="28"/>
        </w:rPr>
        <w:t>.</w:t>
      </w:r>
    </w:p>
    <w:p w14:paraId="3E4B5064" w14:textId="6989D40F" w:rsidR="00D612B3" w:rsidRDefault="00D612B3" w:rsidP="00E16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Дом подлежит сносу после расселения всех зарегистрированных в нем жителей.</w:t>
      </w:r>
    </w:p>
    <w:p w14:paraId="120D01E7" w14:textId="77777777" w:rsidR="00B02CF6" w:rsidRDefault="00D612B3" w:rsidP="00E16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 Нефедовой О.А.</w:t>
      </w:r>
      <w:r w:rsidR="00B02CF6">
        <w:rPr>
          <w:sz w:val="28"/>
          <w:szCs w:val="28"/>
        </w:rPr>
        <w:t>:</w:t>
      </w:r>
    </w:p>
    <w:p w14:paraId="3D0E52C3" w14:textId="512E0F0F" w:rsidR="00D612B3" w:rsidRDefault="00B02CF6" w:rsidP="00E16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612B3">
        <w:rPr>
          <w:sz w:val="28"/>
          <w:szCs w:val="28"/>
        </w:rPr>
        <w:t xml:space="preserve"> </w:t>
      </w:r>
      <w:r w:rsidR="00A87747">
        <w:rPr>
          <w:sz w:val="28"/>
          <w:szCs w:val="28"/>
        </w:rPr>
        <w:t>в течении 15 дней со дня вступления в силу настоящего постановления</w:t>
      </w:r>
      <w:r>
        <w:rPr>
          <w:sz w:val="28"/>
          <w:szCs w:val="28"/>
        </w:rPr>
        <w:t>,</w:t>
      </w:r>
      <w:r w:rsidR="00A87747">
        <w:rPr>
          <w:sz w:val="28"/>
          <w:szCs w:val="28"/>
        </w:rPr>
        <w:t xml:space="preserve"> </w:t>
      </w:r>
      <w:proofErr w:type="gramStart"/>
      <w:r w:rsidR="00A87747">
        <w:rPr>
          <w:sz w:val="28"/>
          <w:szCs w:val="28"/>
        </w:rPr>
        <w:t>разместить информацию</w:t>
      </w:r>
      <w:proofErr w:type="gramEnd"/>
      <w:r w:rsidR="00A87747">
        <w:rPr>
          <w:sz w:val="28"/>
          <w:szCs w:val="28"/>
        </w:rPr>
        <w:t xml:space="preserve"> в государственной </w:t>
      </w:r>
      <w:r>
        <w:rPr>
          <w:sz w:val="28"/>
          <w:szCs w:val="28"/>
        </w:rPr>
        <w:t>информационной системе жилищно-коммунального хозяйства, с указанием соответствующих реквизитов решений.</w:t>
      </w:r>
    </w:p>
    <w:p w14:paraId="7F026069" w14:textId="69C3EB06" w:rsidR="00B02CF6" w:rsidRDefault="00B02CF6" w:rsidP="00E169FD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>
        <w:rPr>
          <w:sz w:val="28"/>
          <w:szCs w:val="28"/>
        </w:rPr>
        <w:t xml:space="preserve">3.2. направить </w:t>
      </w:r>
      <w:r w:rsidR="00EC0F0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в </w:t>
      </w:r>
      <w:r w:rsidRPr="00B02CF6">
        <w:rPr>
          <w:sz w:val="28"/>
          <w:shd w:val="clear" w:color="auto" w:fill="FFFFFF"/>
        </w:rPr>
        <w:t>Управление Федеральной службы государственной</w:t>
      </w:r>
      <w:r w:rsidRPr="00B02CF6">
        <w:rPr>
          <w:b/>
          <w:bCs/>
          <w:sz w:val="28"/>
          <w:shd w:val="clear" w:color="auto" w:fill="FFFFFF"/>
        </w:rPr>
        <w:t> </w:t>
      </w:r>
      <w:r w:rsidRPr="00B02CF6">
        <w:rPr>
          <w:sz w:val="28"/>
          <w:shd w:val="clear" w:color="auto" w:fill="FFFFFF"/>
        </w:rPr>
        <w:t>регистрации, кадастра и картографии по Красноярскому краю</w:t>
      </w:r>
      <w:r>
        <w:rPr>
          <w:sz w:val="28"/>
          <w:shd w:val="clear" w:color="auto" w:fill="FFFFFF"/>
        </w:rPr>
        <w:t>.</w:t>
      </w:r>
    </w:p>
    <w:p w14:paraId="361DDE55" w14:textId="0225274F" w:rsidR="00EC0F05" w:rsidRPr="00B02CF6" w:rsidRDefault="00EC0F05" w:rsidP="00E169FD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>
        <w:rPr>
          <w:sz w:val="28"/>
          <w:shd w:val="clear" w:color="auto" w:fill="FFFFFF"/>
        </w:rPr>
        <w:t>3.3. направить заключение межведомственной комиссии и настоящее постановление в органы прокуратуры Березовского района, для решения вопроса о принятии мер в отношении многоквартирного дома.</w:t>
      </w:r>
    </w:p>
    <w:p w14:paraId="7BCCF719" w14:textId="717A06DD" w:rsidR="00E169FD" w:rsidRPr="00482CE2" w:rsidRDefault="00E547EA" w:rsidP="00E169F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4</w:t>
      </w:r>
      <w:r w:rsidR="00E169FD" w:rsidRPr="00482CE2">
        <w:rPr>
          <w:sz w:val="28"/>
          <w:szCs w:val="28"/>
        </w:rPr>
        <w:t xml:space="preserve">. </w:t>
      </w:r>
      <w:proofErr w:type="gramStart"/>
      <w:r w:rsidR="00E169FD" w:rsidRPr="00482CE2">
        <w:rPr>
          <w:bCs/>
          <w:sz w:val="28"/>
          <w:szCs w:val="28"/>
        </w:rPr>
        <w:t>Контроль за</w:t>
      </w:r>
      <w:proofErr w:type="gramEnd"/>
      <w:r w:rsidR="00E169FD" w:rsidRPr="00482CE2">
        <w:rPr>
          <w:bCs/>
          <w:sz w:val="28"/>
          <w:szCs w:val="28"/>
        </w:rPr>
        <w:t xml:space="preserve"> исполнением настоящего постановления оставляю за собой</w:t>
      </w:r>
      <w:r w:rsidR="00E169FD" w:rsidRPr="00482CE2">
        <w:rPr>
          <w:bCs/>
          <w:i/>
          <w:sz w:val="28"/>
          <w:szCs w:val="28"/>
        </w:rPr>
        <w:t>.</w:t>
      </w:r>
    </w:p>
    <w:p w14:paraId="01307E1C" w14:textId="7991AB9C" w:rsidR="00E169FD" w:rsidRPr="00482CE2" w:rsidRDefault="00E547EA" w:rsidP="00E169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69FD" w:rsidRPr="00482CE2">
        <w:rPr>
          <w:sz w:val="28"/>
          <w:szCs w:val="28"/>
        </w:rPr>
        <w:t>. Настоящее 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 в 10-дневный срок со дня утверждения.</w:t>
      </w:r>
    </w:p>
    <w:p w14:paraId="345FEF79" w14:textId="77777777" w:rsidR="00EC0F05" w:rsidRDefault="00EC0F05" w:rsidP="00B02CF6">
      <w:pPr>
        <w:ind w:firstLine="709"/>
        <w:jc w:val="both"/>
        <w:rPr>
          <w:sz w:val="28"/>
          <w:szCs w:val="28"/>
        </w:rPr>
      </w:pPr>
    </w:p>
    <w:p w14:paraId="41FC8148" w14:textId="069F9D3D" w:rsidR="00B02CF6" w:rsidRDefault="00EC0F05" w:rsidP="00B02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69FD" w:rsidRPr="00482CE2">
        <w:rPr>
          <w:sz w:val="28"/>
          <w:szCs w:val="28"/>
        </w:rPr>
        <w:t>лава сельсовета                                               А.Г. Ларионов</w:t>
      </w:r>
    </w:p>
    <w:sectPr w:rsidR="00B02CF6" w:rsidSect="00EC0F05">
      <w:headerReference w:type="default" r:id="rId10"/>
      <w:type w:val="continuous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BB6D1" w14:textId="77777777" w:rsidR="001E5AD4" w:rsidRDefault="001E5AD4" w:rsidP="00F51091">
      <w:r>
        <w:separator/>
      </w:r>
    </w:p>
  </w:endnote>
  <w:endnote w:type="continuationSeparator" w:id="0">
    <w:p w14:paraId="0FBE4D58" w14:textId="77777777" w:rsidR="001E5AD4" w:rsidRDefault="001E5AD4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3275F" w14:textId="77777777" w:rsidR="001E5AD4" w:rsidRDefault="001E5AD4" w:rsidP="00F51091">
      <w:r>
        <w:separator/>
      </w:r>
    </w:p>
  </w:footnote>
  <w:footnote w:type="continuationSeparator" w:id="0">
    <w:p w14:paraId="44A92886" w14:textId="77777777" w:rsidR="001E5AD4" w:rsidRDefault="001E5AD4" w:rsidP="00F51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7F78" w14:textId="77777777" w:rsidR="00232D5A" w:rsidRDefault="008168D0">
    <w:pPr>
      <w:pStyle w:val="ab"/>
      <w:jc w:val="center"/>
    </w:pPr>
    <w:r>
      <w:fldChar w:fldCharType="begin"/>
    </w:r>
    <w:r w:rsidR="00D16035">
      <w:instrText xml:space="preserve"> PAGE   \* MERGEFORMAT </w:instrText>
    </w:r>
    <w:r>
      <w:fldChar w:fldCharType="separate"/>
    </w:r>
    <w:r w:rsidR="00234B00">
      <w:rPr>
        <w:noProof/>
      </w:rPr>
      <w:t>2</w:t>
    </w:r>
    <w:r>
      <w:rPr>
        <w:noProof/>
      </w:rPr>
      <w:fldChar w:fldCharType="end"/>
    </w:r>
  </w:p>
  <w:p w14:paraId="223B015A" w14:textId="77777777" w:rsidR="00232D5A" w:rsidRDefault="00232D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AD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C6017"/>
    <w:rsid w:val="000E49E0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47E4"/>
    <w:rsid w:val="001A5DB0"/>
    <w:rsid w:val="001B4D5D"/>
    <w:rsid w:val="001C16A3"/>
    <w:rsid w:val="001C6E64"/>
    <w:rsid w:val="001D295A"/>
    <w:rsid w:val="001D4FCA"/>
    <w:rsid w:val="001E044C"/>
    <w:rsid w:val="001E216F"/>
    <w:rsid w:val="001E5AD4"/>
    <w:rsid w:val="001F28D1"/>
    <w:rsid w:val="002120F9"/>
    <w:rsid w:val="00232D5A"/>
    <w:rsid w:val="00234B00"/>
    <w:rsid w:val="002354EA"/>
    <w:rsid w:val="00242106"/>
    <w:rsid w:val="00262851"/>
    <w:rsid w:val="00265365"/>
    <w:rsid w:val="00284425"/>
    <w:rsid w:val="00290C74"/>
    <w:rsid w:val="002B599E"/>
    <w:rsid w:val="002C7EA9"/>
    <w:rsid w:val="002D21E0"/>
    <w:rsid w:val="002D791E"/>
    <w:rsid w:val="002E2349"/>
    <w:rsid w:val="002F1479"/>
    <w:rsid w:val="002F7247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C1551"/>
    <w:rsid w:val="003C500C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72145"/>
    <w:rsid w:val="004765BB"/>
    <w:rsid w:val="004808CA"/>
    <w:rsid w:val="00482CE2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B3694"/>
    <w:rsid w:val="005E37DB"/>
    <w:rsid w:val="005F4BB8"/>
    <w:rsid w:val="00601A49"/>
    <w:rsid w:val="00603924"/>
    <w:rsid w:val="00621E13"/>
    <w:rsid w:val="006364E0"/>
    <w:rsid w:val="00656F52"/>
    <w:rsid w:val="00663D80"/>
    <w:rsid w:val="00673422"/>
    <w:rsid w:val="00675E97"/>
    <w:rsid w:val="00681320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7751"/>
    <w:rsid w:val="00772E4E"/>
    <w:rsid w:val="00775A6A"/>
    <w:rsid w:val="007778D4"/>
    <w:rsid w:val="00787AF7"/>
    <w:rsid w:val="007D6D08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703E7"/>
    <w:rsid w:val="00882CD5"/>
    <w:rsid w:val="00885AE9"/>
    <w:rsid w:val="00894A83"/>
    <w:rsid w:val="0089774F"/>
    <w:rsid w:val="008B447E"/>
    <w:rsid w:val="008C0CE3"/>
    <w:rsid w:val="008C43C2"/>
    <w:rsid w:val="008C572C"/>
    <w:rsid w:val="008E06FE"/>
    <w:rsid w:val="008E6083"/>
    <w:rsid w:val="0090285C"/>
    <w:rsid w:val="009213AD"/>
    <w:rsid w:val="00922C0D"/>
    <w:rsid w:val="009611D0"/>
    <w:rsid w:val="009656F7"/>
    <w:rsid w:val="00993FC6"/>
    <w:rsid w:val="009A220A"/>
    <w:rsid w:val="009B352C"/>
    <w:rsid w:val="009B430F"/>
    <w:rsid w:val="009C02F8"/>
    <w:rsid w:val="009E3EDE"/>
    <w:rsid w:val="009E549F"/>
    <w:rsid w:val="00A04C47"/>
    <w:rsid w:val="00A12916"/>
    <w:rsid w:val="00A25710"/>
    <w:rsid w:val="00A364CA"/>
    <w:rsid w:val="00A37BD0"/>
    <w:rsid w:val="00A421AA"/>
    <w:rsid w:val="00A43C92"/>
    <w:rsid w:val="00A640E1"/>
    <w:rsid w:val="00A676E6"/>
    <w:rsid w:val="00A71C06"/>
    <w:rsid w:val="00A75C4D"/>
    <w:rsid w:val="00A8219E"/>
    <w:rsid w:val="00A84D89"/>
    <w:rsid w:val="00A87747"/>
    <w:rsid w:val="00A91304"/>
    <w:rsid w:val="00A941F5"/>
    <w:rsid w:val="00A9500F"/>
    <w:rsid w:val="00AA72AE"/>
    <w:rsid w:val="00AE23A2"/>
    <w:rsid w:val="00AF204D"/>
    <w:rsid w:val="00AF66CD"/>
    <w:rsid w:val="00B004EA"/>
    <w:rsid w:val="00B02CF6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97666"/>
    <w:rsid w:val="00CA4BFE"/>
    <w:rsid w:val="00CA60DD"/>
    <w:rsid w:val="00CC15A1"/>
    <w:rsid w:val="00CC34B3"/>
    <w:rsid w:val="00CE1E65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612B3"/>
    <w:rsid w:val="00D62D4E"/>
    <w:rsid w:val="00D64C3B"/>
    <w:rsid w:val="00D659FB"/>
    <w:rsid w:val="00D7436D"/>
    <w:rsid w:val="00D77F2B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69FD"/>
    <w:rsid w:val="00E17976"/>
    <w:rsid w:val="00E26BC6"/>
    <w:rsid w:val="00E27E8B"/>
    <w:rsid w:val="00E35A88"/>
    <w:rsid w:val="00E547EA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0F05"/>
    <w:rsid w:val="00EC5958"/>
    <w:rsid w:val="00ED0FC7"/>
    <w:rsid w:val="00ED3021"/>
    <w:rsid w:val="00EE4C65"/>
    <w:rsid w:val="00F01A7F"/>
    <w:rsid w:val="00F14CC9"/>
    <w:rsid w:val="00F16676"/>
    <w:rsid w:val="00F202FB"/>
    <w:rsid w:val="00F33059"/>
    <w:rsid w:val="00F33C69"/>
    <w:rsid w:val="00F3633E"/>
    <w:rsid w:val="00F51091"/>
    <w:rsid w:val="00F65C68"/>
    <w:rsid w:val="00F745FA"/>
    <w:rsid w:val="00F876F8"/>
    <w:rsid w:val="00F87912"/>
    <w:rsid w:val="00F91CA4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46AE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FC04A1E2E196D6A34B57E18878FC0759B397038F6711B525532BEEA7E2036B47498057A3o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EDCE-1E53-4202-9592-572E119E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2304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Пользователь</cp:lastModifiedBy>
  <cp:revision>11</cp:revision>
  <cp:lastPrinted>2021-06-28T03:49:00Z</cp:lastPrinted>
  <dcterms:created xsi:type="dcterms:W3CDTF">2021-05-25T11:14:00Z</dcterms:created>
  <dcterms:modified xsi:type="dcterms:W3CDTF">2021-06-30T03:01:00Z</dcterms:modified>
</cp:coreProperties>
</file>